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CA846" w14:textId="2447EF9B" w:rsidR="00767CA5" w:rsidRDefault="00767CA5" w:rsidP="00767CA5">
      <w:r>
        <w:rPr>
          <w:noProof/>
        </w:rPr>
        <w:drawing>
          <wp:anchor distT="0" distB="0" distL="114300" distR="114300" simplePos="0" relativeHeight="251661312" behindDoc="0" locked="0" layoutInCell="1" allowOverlap="1" wp14:anchorId="3B3F20D2" wp14:editId="7266271C">
            <wp:simplePos x="0" y="0"/>
            <wp:positionH relativeFrom="column">
              <wp:posOffset>-547370</wp:posOffset>
            </wp:positionH>
            <wp:positionV relativeFrom="paragraph">
              <wp:posOffset>-544830</wp:posOffset>
            </wp:positionV>
            <wp:extent cx="1914525" cy="143505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CEF7ECD" wp14:editId="0C3FCF8E">
                <wp:simplePos x="0" y="0"/>
                <wp:positionH relativeFrom="column">
                  <wp:posOffset>2100580</wp:posOffset>
                </wp:positionH>
                <wp:positionV relativeFrom="paragraph">
                  <wp:posOffset>-465455</wp:posOffset>
                </wp:positionV>
                <wp:extent cx="4229100" cy="1895475"/>
                <wp:effectExtent l="0" t="0" r="0" b="952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3F33E" w14:textId="7E3895FF" w:rsidR="003A7DFC" w:rsidRDefault="003A7DFC" w:rsidP="00767CA5">
                            <w:pPr>
                              <w:pStyle w:val="Paragraphestandard"/>
                              <w:suppressAutoHyphens/>
                              <w:rPr>
                                <w:rFonts w:ascii="Raleway Black" w:hAnsi="Raleway Black" w:cs="Raleway Black"/>
                                <w:spacing w:val="-1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Raleway Black" w:hAnsi="Raleway Black" w:cs="Raleway Black"/>
                                <w:spacing w:val="-10"/>
                                <w:sz w:val="50"/>
                                <w:szCs w:val="50"/>
                              </w:rPr>
                              <w:t xml:space="preserve">Élections CSE : </w:t>
                            </w:r>
                          </w:p>
                          <w:p w14:paraId="533BC7A6" w14:textId="28BB6485" w:rsidR="00767CA5" w:rsidRPr="003A7DFC" w:rsidRDefault="00767CA5" w:rsidP="00767CA5">
                            <w:pPr>
                              <w:pStyle w:val="Paragraphestandard"/>
                              <w:suppressAutoHyphens/>
                              <w:rPr>
                                <w:rFonts w:ascii="Raleway Black" w:hAnsi="Raleway Black" w:cs="Raleway Black"/>
                                <w:spacing w:val="-1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Raleway Black" w:hAnsi="Raleway Black" w:cs="Raleway Black"/>
                                <w:spacing w:val="-10"/>
                                <w:sz w:val="50"/>
                                <w:szCs w:val="50"/>
                              </w:rPr>
                              <w:t>Pour défendre et améliorer vos acquis sociaux</w:t>
                            </w:r>
                            <w:r w:rsidR="003A7DFC">
                              <w:rPr>
                                <w:rFonts w:ascii="Raleway Black" w:hAnsi="Raleway Black" w:cs="Raleway Black"/>
                                <w:spacing w:val="-10"/>
                                <w:sz w:val="50"/>
                                <w:szCs w:val="50"/>
                              </w:rPr>
                              <w:t xml:space="preserve">, </w:t>
                            </w:r>
                            <w:r w:rsidR="003A7DFC">
                              <w:rPr>
                                <w:rFonts w:ascii="Raleway Black" w:hAnsi="Raleway Black" w:cs="Raleway Black"/>
                                <w:color w:val="D80000"/>
                                <w:spacing w:val="-11"/>
                                <w:sz w:val="52"/>
                                <w:szCs w:val="52"/>
                              </w:rPr>
                              <w:t>votez</w:t>
                            </w:r>
                            <w:r w:rsidRPr="00810CDF">
                              <w:rPr>
                                <w:rFonts w:ascii="Raleway Black" w:hAnsi="Raleway Black" w:cs="Raleway Black"/>
                                <w:color w:val="D80000"/>
                                <w:spacing w:val="-11"/>
                                <w:sz w:val="52"/>
                                <w:szCs w:val="52"/>
                              </w:rPr>
                              <w:t xml:space="preserve"> FO 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F7EC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5.4pt;margin-top:-36.65pt;width:333pt;height:149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awDQIAAPcDAAAOAAAAZHJzL2Uyb0RvYy54bWysU9uO0zAQfUfiHyy/01zUsm3UdLV0KUJa&#10;FqSFD3AcJ7FwPMZ2m5SvZ+xkuwXeEH6wPJ7xmZkzx9vbsVfkJKyToEuaLVJKhOZQS92W9NvXw5s1&#10;Jc4zXTMFWpT0LBy93b1+tR1MIXLoQNXCEgTRrhhMSTvvTZEkjneiZ24BRmh0NmB75tG0bVJbNiB6&#10;r5I8Td8mA9jaWODCOby9n5x0F/GbRnD/uWmc8ESVFGvzcbdxr8Ke7LasaC0zneRzGewfquiZ1Jj0&#10;AnXPPCNHK/+C6iW34KDxCw59Ak0juYg9YDdZ+kc3Tx0zIvaC5Dhzocn9P1j+eHoyXyzx4zsYcYCx&#10;CWcegH93RMO+Y7oVd9bC0AlWY+IsUJYMxhXz00C1K1wAqYZPUOOQ2dFDBBob2wdWsE+C6DiA84V0&#10;MXrC8XKZ55ssRRdHX7berJY3q5iDFc/PjXX+g4CehENJLU41wrPTg/OhHFY8h4RsDpSsD1KpaNi2&#10;2itLTgwVcIhrRv8tTGkylHSzylcRWUN4H8XRS48KVbIv6ToNa9JMoOO9rmOIZ1JNZ6xE6ZmfQMlE&#10;jh+rEQMDTxXUZ2TKwqRE/Dl46MD+pGRAFZbU/TgyKyhRHzWyvcmWyyDbaCxXNzka9tpTXXuY5ghV&#10;Uk/JdNz7KPXAg4Y7nEojI18vlcy1oroijfNPCPK9tmPUy3/d/QIAAP//AwBQSwMEFAAGAAgAAAAh&#10;AJdFRB3gAAAACwEAAA8AAABkcnMvZG93bnJldi54bWxMj0FPg0AQhe8m/ofNmHgx7SJYEGRp1ETj&#10;tbU/YGC3QGRnCbst9N87nuxx3ry8971yu9hBnM3ke0cKHtcRCEON0z21Cg7fH6tnED4gaRwcGQUX&#10;42Fb3d6UWGg3086c96EVHEK+QAVdCGMhpW86Y9Gv3WiIf0c3WQx8Tq3UE84cbgcZR1EqLfbEDR2O&#10;5r0zzc/+ZBUcv+aHTT7Xn+GQ7Z7SN+yz2l2Uur9bXl9ABLOEfzP84TM6VMxUuxNpLwYFSRIxelCw&#10;ypIEBDvyPGWlVhDHmxhkVcrrDdUvAAAA//8DAFBLAQItABQABgAIAAAAIQC2gziS/gAAAOEBAAAT&#10;AAAAAAAAAAAAAAAAAAAAAABbQ29udGVudF9UeXBlc10ueG1sUEsBAi0AFAAGAAgAAAAhADj9If/W&#10;AAAAlAEAAAsAAAAAAAAAAAAAAAAALwEAAF9yZWxzLy5yZWxzUEsBAi0AFAAGAAgAAAAhAJ2aRrAN&#10;AgAA9wMAAA4AAAAAAAAAAAAAAAAALgIAAGRycy9lMm9Eb2MueG1sUEsBAi0AFAAGAAgAAAAhAJdF&#10;RB3gAAAACwEAAA8AAAAAAAAAAAAAAAAAZwQAAGRycy9kb3ducmV2LnhtbFBLBQYAAAAABAAEAPMA&#10;AAB0BQAAAAA=&#10;" stroked="f">
                <v:textbox>
                  <w:txbxContent>
                    <w:p w14:paraId="15E3F33E" w14:textId="7E3895FF" w:rsidR="003A7DFC" w:rsidRDefault="003A7DFC" w:rsidP="00767CA5">
                      <w:pPr>
                        <w:pStyle w:val="Paragraphestandard"/>
                        <w:suppressAutoHyphens/>
                        <w:rPr>
                          <w:rFonts w:ascii="Raleway Black" w:hAnsi="Raleway Black" w:cs="Raleway Black"/>
                          <w:spacing w:val="-10"/>
                          <w:sz w:val="50"/>
                          <w:szCs w:val="50"/>
                        </w:rPr>
                      </w:pPr>
                      <w:r>
                        <w:rPr>
                          <w:rFonts w:ascii="Raleway Black" w:hAnsi="Raleway Black" w:cs="Raleway Black"/>
                          <w:spacing w:val="-10"/>
                          <w:sz w:val="50"/>
                          <w:szCs w:val="50"/>
                        </w:rPr>
                        <w:t xml:space="preserve">Élections CSE : </w:t>
                      </w:r>
                    </w:p>
                    <w:p w14:paraId="533BC7A6" w14:textId="28BB6485" w:rsidR="00767CA5" w:rsidRPr="003A7DFC" w:rsidRDefault="00767CA5" w:rsidP="00767CA5">
                      <w:pPr>
                        <w:pStyle w:val="Paragraphestandard"/>
                        <w:suppressAutoHyphens/>
                        <w:rPr>
                          <w:rFonts w:ascii="Raleway Black" w:hAnsi="Raleway Black" w:cs="Raleway Black"/>
                          <w:spacing w:val="-10"/>
                          <w:sz w:val="50"/>
                          <w:szCs w:val="50"/>
                        </w:rPr>
                      </w:pPr>
                      <w:r>
                        <w:rPr>
                          <w:rFonts w:ascii="Raleway Black" w:hAnsi="Raleway Black" w:cs="Raleway Black"/>
                          <w:spacing w:val="-10"/>
                          <w:sz w:val="50"/>
                          <w:szCs w:val="50"/>
                        </w:rPr>
                        <w:t>Pour défendre et améliorer vos acquis sociaux</w:t>
                      </w:r>
                      <w:r w:rsidR="003A7DFC">
                        <w:rPr>
                          <w:rFonts w:ascii="Raleway Black" w:hAnsi="Raleway Black" w:cs="Raleway Black"/>
                          <w:spacing w:val="-10"/>
                          <w:sz w:val="50"/>
                          <w:szCs w:val="50"/>
                        </w:rPr>
                        <w:t xml:space="preserve">, </w:t>
                      </w:r>
                      <w:r w:rsidR="003A7DFC">
                        <w:rPr>
                          <w:rFonts w:ascii="Raleway Black" w:hAnsi="Raleway Black" w:cs="Raleway Black"/>
                          <w:color w:val="D80000"/>
                          <w:spacing w:val="-11"/>
                          <w:sz w:val="52"/>
                          <w:szCs w:val="52"/>
                        </w:rPr>
                        <w:t>votez</w:t>
                      </w:r>
                      <w:r w:rsidRPr="00810CDF">
                        <w:rPr>
                          <w:rFonts w:ascii="Raleway Black" w:hAnsi="Raleway Black" w:cs="Raleway Black"/>
                          <w:color w:val="D80000"/>
                          <w:spacing w:val="-11"/>
                          <w:sz w:val="52"/>
                          <w:szCs w:val="52"/>
                        </w:rPr>
                        <w:t xml:space="preserve"> FO 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551F0E" wp14:editId="7A86472F">
                <wp:simplePos x="0" y="0"/>
                <wp:positionH relativeFrom="column">
                  <wp:posOffset>-909320</wp:posOffset>
                </wp:positionH>
                <wp:positionV relativeFrom="paragraph">
                  <wp:posOffset>-892955</wp:posOffset>
                </wp:positionV>
                <wp:extent cx="2604770" cy="2133600"/>
                <wp:effectExtent l="0" t="0" r="508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2133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69F17" id="Rectangle 16" o:spid="_x0000_s1026" style="position:absolute;margin-left:-71.6pt;margin-top:-70.3pt;width:205.1pt;height:1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OqfwIAAGAFAAAOAAAAZHJzL2Uyb0RvYy54bWysVE1v2zAMvQ/YfxB0X+2kabsFdYqgRYYB&#10;RVesHXpWZCk2IIsapcTJfv0o+SNZV+wwLAdFMh8fySdS1zf7xrCdQl+DLfjkLOdMWQllbTcF//68&#10;+vCRMx+ELYUBqwp+UJ7fLN6/u27dXE2hAlMqZERi/bx1Ba9CcPMs87JSjfBn4JQlowZsRKAjbrIS&#10;RUvsjcmmeX6ZtYClQ5DKe/p61xn5IvFrrWT4qrVXgZmCU24hrZjWdVyzxbWYb1C4qpZ9GuIfsmhE&#10;bSnoSHUngmBbrP+gamqJ4EGHMwlNBlrXUqUaqJpJ/qqap0o4lWohcbwbZfL/j1Y+7J7cI5IMrfNz&#10;T9tYxV5jE/8pP7ZPYh1GsdQ+MEkfp5f57OqKNJVkm07Ozy/zJGd2dHfow2cFDYubgiPdRhJJ7O59&#10;oJAEHSAxmgdTl6vamHTAzfrWINsJurnVKqdfvCxy+Q1mbARbiG6dOX7JjsWkXTgYFXHGflOa1WVM&#10;P2WS+kyNcYSUyoZJZ6pEqbrwF6fRY2dGj5RLIozMmuKP3D3BgOxIBu4uyx4fXVVq09E5/1tinfPo&#10;kSKDDaNzU1vAtwgMVdVH7vCDSJ00UaU1lIdHZAjdkHgnVzXd273w4VEgTQXdNU16+EqLNtAWHPod&#10;ZxXgz7e+Rzw1K1k5a2nKCu5/bAUqzswXS238aTKbxbFMh9nF1ZQOeGpZn1rstrkFaocJvSlOpm3E&#10;BzNsNULzQg/CMkYlk7CSYhdcBhwOt6GbfnpSpFouE4xG0Ylwb5+cjORR1diXz/sXga5v3kB9/wDD&#10;RIr5qx7usNHTwnIbQNepwY+69nrTGKfG6Z+c+E6cnhPq+DAufgEAAP//AwBQSwMEFAAGAAgAAAAh&#10;AEF8+2fdAAAADQEAAA8AAABkcnMvZG93bnJldi54bWxMj8FOwzAMhu9IvENkJG5butIVKE2nqRLi&#10;CgPuXmOaiiYpTdaWt8dwYTdb/vT7+8vdYnsx0Rg67xRs1gkIco3XnWsVvL0+ru5AhIhOY+8dKfim&#10;ALvq8qLEQvvZvdB0iK3gEBcKVGBiHAopQ2PIYlj7gRzfPvxoMfI6tlKPOHO47WWaJLm02Dn+YHCg&#10;2lDzeThZBXqZt97UX1mNcnq3yRPu6RmVur5a9g8gIi3xH4ZffVaHip2O/uR0EL2C1Sa7SZn9m5Ic&#10;BDNpfsv9jgzfbzOQVSnPW1Q/AAAA//8DAFBLAQItABQABgAIAAAAIQC2gziS/gAAAOEBAAATAAAA&#10;AAAAAAAAAAAAAAAAAABbQ29udGVudF9UeXBlc10ueG1sUEsBAi0AFAAGAAgAAAAhADj9If/WAAAA&#10;lAEAAAsAAAAAAAAAAAAAAAAALwEAAF9yZWxzLy5yZWxzUEsBAi0AFAAGAAgAAAAhAPCmM6p/AgAA&#10;YAUAAA4AAAAAAAAAAAAAAAAALgIAAGRycy9lMm9Eb2MueG1sUEsBAi0AFAAGAAgAAAAhAEF8+2fd&#10;AAAADQEAAA8AAAAAAAAAAAAAAAAA2QQAAGRycy9kb3ducmV2LnhtbFBLBQYAAAAABAAEAPMAAADj&#10;BQAAAAA=&#10;" fillcolor="red" stroked="f" strokeweight="1pt"/>
            </w:pict>
          </mc:Fallback>
        </mc:AlternateContent>
      </w:r>
    </w:p>
    <w:p w14:paraId="26C0530F" w14:textId="23CD65F3" w:rsidR="00767CA5" w:rsidRDefault="00767CA5" w:rsidP="00767CA5"/>
    <w:p w14:paraId="114F7239" w14:textId="6312520A" w:rsidR="00767CA5" w:rsidRDefault="00AD5B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9DE4AB" wp14:editId="66EF5FC6">
                <wp:simplePos x="0" y="0"/>
                <wp:positionH relativeFrom="column">
                  <wp:posOffset>2085340</wp:posOffset>
                </wp:positionH>
                <wp:positionV relativeFrom="paragraph">
                  <wp:posOffset>841696</wp:posOffset>
                </wp:positionV>
                <wp:extent cx="4152900" cy="2720975"/>
                <wp:effectExtent l="0" t="0" r="0" b="3175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272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E4A84" w14:textId="0C8C83B0" w:rsidR="00767CA5" w:rsidRDefault="003A7DFC" w:rsidP="00767CA5">
                            <w:pPr>
                              <w:pStyle w:val="Paragraphestandard"/>
                              <w:suppressAutoHyphens/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>Le xx</w:t>
                            </w:r>
                            <w:r w:rsidR="00767CA5"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 xml:space="preserve"> se tiendront les élections au Comité Social et </w:t>
                            </w:r>
                            <w:proofErr w:type="spellStart"/>
                            <w:r w:rsidR="00767CA5"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>Economique</w:t>
                            </w:r>
                            <w:proofErr w:type="spellEnd"/>
                            <w:r w:rsidR="00767CA5"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 xml:space="preserve">. </w:t>
                            </w:r>
                          </w:p>
                          <w:p w14:paraId="0A174368" w14:textId="7ECA5CE7" w:rsidR="00767CA5" w:rsidRDefault="003A7DFC" w:rsidP="003A7DFC">
                            <w:pPr>
                              <w:pStyle w:val="Paragraphestandard"/>
                              <w:suppressAutoHyphens/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</w:pPr>
                            <w:r w:rsidRPr="003A7DFC"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>Le CSE est l’instance représentative du personnel qui</w:t>
                            </w:r>
                            <w:r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A7DFC"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>permet aux élus de défendre les droits individuels et</w:t>
                            </w:r>
                            <w:r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A7DFC"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>collectifs des salariés dans l‘entreprise.</w:t>
                            </w:r>
                          </w:p>
                          <w:p w14:paraId="7B443B4C" w14:textId="6DF26491" w:rsidR="003A7DFC" w:rsidRDefault="003A7DFC" w:rsidP="00767CA5">
                            <w:pPr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</w:pPr>
                            <w:r w:rsidRPr="003A7DFC"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7F0000"/>
                                <w:sz w:val="30"/>
                                <w:szCs w:val="30"/>
                              </w:rPr>
                              <w:t>À cette occasion, FO présente des candidats, des collègues qui ont choisi de s’engager pour défendre et améliorer vos droits dans l’entreprise.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DE4AB" id="_x0000_s1027" type="#_x0000_t202" style="position:absolute;margin-left:164.2pt;margin-top:66.3pt;width:327pt;height:214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jcEgIAAP4DAAAOAAAAZHJzL2Uyb0RvYy54bWysk1Fv0zAQx9+R+A6W32nSqmVr1HQaHUVI&#10;YyANPoDjOI2F4zNnt8n49JydrCvwhsiDZefsv+9+9/fmZugMOyn0GmzJ57OcM2Ul1NoeSv7t6/7N&#10;NWc+CFsLA1aV/El5frN9/WrTu0ItoAVTK2QkYn3Ru5K3Ibgiy7xsVSf8DJyyFGwAOxFoiYesRtGT&#10;emeyRZ6/zXrA2iFI5T39vRuDfJv0m0bJ8LlpvArMlJxyC2nENFZxzLYbURxQuFbLKQ3xD1l0Qlu6&#10;9Cx1J4JgR9R/SXVaInhowkxCl0HTaKlSDVTNPP+jmsdWOJVqITjenTH5/ycrH06P7guyMLyDgRqY&#10;ivDuHuR3zyzsWmEP6hYR+laJmi6eR2RZ73wxHY2ofeGjSNV/gpqaLI4BktDQYBepUJ2M1KkBT2fo&#10;aghM0s/lfLVY5xSSFFtcLfL11SrdIYrn4w59+KCgY3FScqSuJnlxuvchpiOK5y3xNg9G13ttTFrg&#10;odoZZCdBDtinb1L/bZuxrC/5erVYJWUL8XwyR6cDOdToruTXefxGz0Qc722dtgShzTinTIyd+EQk&#10;I5wwVAPTNZUXz0ZcFdRPBAxhNCQ9IJq0gD8568mMJfc/jgIVZ+ajJejr+XIZ3ZsWyxVB4gwvI9Vl&#10;RFhJUiUPnI3TXUiOjzgs3FJzGp2wvWQypUwmSzSnBxFdfLlOu16e7fYXAAAA//8DAFBLAwQUAAYA&#10;CAAAACEAwdmgl98AAAALAQAADwAAAGRycy9kb3ducmV2LnhtbEyPwU6DQBCG7ya+w2ZMvBi7QFtK&#10;kaVRE43X1j7AwG6ByM4Sdlvo2zue7HHm//LPN8Vutr24mNF3jhTEiwiEodrpjhoFx++P5wyED0ga&#10;e0dGwdV42JX3dwXm2k20N5dDaASXkM9RQRvCkEvp69ZY9As3GOLs5EaLgcexkXrEicttL5MoSqXF&#10;jvhCi4N5b039czhbBaev6Wm9narPcNzsV+kbdpvKXZV6fJhfX0AEM4d/GP70WR1KdqrcmbQXvYJl&#10;kq0Y5WCZpCCY2GYJbyoF6zSOQZaFvP2h/AUAAP//AwBQSwECLQAUAAYACAAAACEAtoM4kv4AAADh&#10;AQAAEwAAAAAAAAAAAAAAAAAAAAAAW0NvbnRlbnRfVHlwZXNdLnhtbFBLAQItABQABgAIAAAAIQA4&#10;/SH/1gAAAJQBAAALAAAAAAAAAAAAAAAAAC8BAABfcmVscy8ucmVsc1BLAQItABQABgAIAAAAIQBw&#10;hujcEgIAAP4DAAAOAAAAAAAAAAAAAAAAAC4CAABkcnMvZTJvRG9jLnhtbFBLAQItABQABgAIAAAA&#10;IQDB2aCX3wAAAAsBAAAPAAAAAAAAAAAAAAAAAGwEAABkcnMvZG93bnJldi54bWxQSwUGAAAAAAQA&#10;BADzAAAAeAUAAAAA&#10;" stroked="f">
                <v:textbox>
                  <w:txbxContent>
                    <w:p w14:paraId="619E4A84" w14:textId="0C8C83B0" w:rsidR="00767CA5" w:rsidRDefault="003A7DFC" w:rsidP="00767CA5">
                      <w:pPr>
                        <w:pStyle w:val="Paragraphestandard"/>
                        <w:suppressAutoHyphens/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</w:pPr>
                      <w:r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>Le xx</w:t>
                      </w:r>
                      <w:r w:rsidR="00767CA5"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 xml:space="preserve"> se tiendront les élections au Comité Social et </w:t>
                      </w:r>
                      <w:proofErr w:type="spellStart"/>
                      <w:r w:rsidR="00767CA5"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>Economique</w:t>
                      </w:r>
                      <w:proofErr w:type="spellEnd"/>
                      <w:r w:rsidR="00767CA5"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 xml:space="preserve">. </w:t>
                      </w:r>
                    </w:p>
                    <w:p w14:paraId="0A174368" w14:textId="7ECA5CE7" w:rsidR="00767CA5" w:rsidRDefault="003A7DFC" w:rsidP="003A7DFC">
                      <w:pPr>
                        <w:pStyle w:val="Paragraphestandard"/>
                        <w:suppressAutoHyphens/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</w:pPr>
                      <w:r w:rsidRPr="003A7DFC"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>Le CSE est l’instance représentative du personnel qui</w:t>
                      </w:r>
                      <w:r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 xml:space="preserve"> </w:t>
                      </w:r>
                      <w:r w:rsidRPr="003A7DFC"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>permet aux élus de défendre les droits individuels et</w:t>
                      </w:r>
                      <w:r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 xml:space="preserve"> </w:t>
                      </w:r>
                      <w:r w:rsidRPr="003A7DFC"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>collectifs des salariés dans l‘entreprise.</w:t>
                      </w:r>
                    </w:p>
                    <w:p w14:paraId="7B443B4C" w14:textId="6DF26491" w:rsidR="003A7DFC" w:rsidRDefault="003A7DFC" w:rsidP="00767CA5">
                      <w:pPr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</w:pPr>
                      <w:r w:rsidRPr="003A7DFC"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>À</w:t>
                      </w:r>
                      <w:r w:rsidRPr="003A7DFC">
                        <w:rPr>
                          <w:rFonts w:ascii="Raleway ExtraBold" w:hAnsi="Raleway ExtraBold" w:cs="Raleway ExtraBold"/>
                          <w:b/>
                          <w:bCs/>
                          <w:color w:val="7F0000"/>
                          <w:sz w:val="30"/>
                          <w:szCs w:val="30"/>
                        </w:rPr>
                        <w:t xml:space="preserve"> cette occasion, FO présente des candidats, des collègues qui ont choisi de s’engager pour défendre et améliorer vos droits dans l’entreprise.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715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9B31061" wp14:editId="642D93C4">
                <wp:simplePos x="0" y="0"/>
                <wp:positionH relativeFrom="margin">
                  <wp:align>center</wp:align>
                </wp:positionH>
                <wp:positionV relativeFrom="paragraph">
                  <wp:posOffset>3672657</wp:posOffset>
                </wp:positionV>
                <wp:extent cx="6839585" cy="4626610"/>
                <wp:effectExtent l="0" t="0" r="0" b="254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46270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DCE4B" w14:textId="77777777" w:rsidR="00FC0C13" w:rsidRPr="00810CDF" w:rsidRDefault="00FC0C13" w:rsidP="00FC0C1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darkGray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darkGray"/>
                              </w:rPr>
                              <w:t>Pourquoi voter FO</w:t>
                            </w:r>
                            <w:r w:rsidRPr="00810CD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darkGray"/>
                              </w:rPr>
                              <w:t> ?</w:t>
                            </w:r>
                          </w:p>
                          <w:p w14:paraId="5A800F1A" w14:textId="77777777" w:rsidR="00FC0C13" w:rsidRPr="003A7DFC" w:rsidRDefault="00FC0C13" w:rsidP="00FC0C13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A7DFC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  <w:t xml:space="preserve"> Pour l</w:t>
                            </w:r>
                            <w:r w:rsidRPr="003A7DFC"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  <w:t>’amélioration de votre fiche de paie et de vos conditions de travail</w:t>
                            </w:r>
                          </w:p>
                          <w:p w14:paraId="7DD03BF2" w14:textId="77777777" w:rsidR="00FC0C13" w:rsidRPr="003A7DFC" w:rsidRDefault="00FC0C13" w:rsidP="00FC0C13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A7DFC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  <w:t xml:space="preserve"> Pour d</w:t>
                            </w:r>
                            <w:r w:rsidRPr="003A7DFC"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  <w:t>es représentants du personnel à votre écoute</w:t>
                            </w:r>
                          </w:p>
                          <w:p w14:paraId="3898BB82" w14:textId="77777777" w:rsidR="00FC0C13" w:rsidRPr="003A7DFC" w:rsidRDefault="00FC0C13" w:rsidP="00FC0C13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A7DFC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  <w:t xml:space="preserve"> Pour u</w:t>
                            </w:r>
                            <w:r w:rsidRPr="003A7DFC"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  <w:t>n syndicat qui informe l’employeur de vos problématiques pour les résoudre</w:t>
                            </w:r>
                          </w:p>
                          <w:p w14:paraId="565E4929" w14:textId="77777777" w:rsidR="00FC0C13" w:rsidRPr="003A7DFC" w:rsidRDefault="00FC0C13" w:rsidP="00FC0C13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A7DFC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  <w:t xml:space="preserve"> Pour u</w:t>
                            </w:r>
                            <w:r w:rsidRPr="003A7DFC"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  <w:t>n dialogue social constructif qui passe par la négociation</w:t>
                            </w:r>
                          </w:p>
                          <w:p w14:paraId="7A29890D" w14:textId="77777777" w:rsidR="00FC0C13" w:rsidRPr="003A7DFC" w:rsidRDefault="00FC0C13" w:rsidP="00FC0C13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A7DFC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  <w:t xml:space="preserve"> Pour un</w:t>
                            </w:r>
                            <w:r w:rsidRPr="003A7DFC"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  <w:t xml:space="preserve"> syndicat indépendant des partis politiques et de la Direction</w:t>
                            </w:r>
                          </w:p>
                          <w:p w14:paraId="267BABCA" w14:textId="1AC07504" w:rsidR="00FC0C13" w:rsidRDefault="00FC0C13" w:rsidP="00FC0C13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A7DFC">
                              <w:rPr>
                                <w:rFonts w:ascii="Raleway" w:hAnsi="Raleway" w:cs="Raleway"/>
                                <w:b/>
                                <w:bCs/>
                                <w:color w:val="FF0000"/>
                              </w:rPr>
                              <w:t>&gt;</w:t>
                            </w:r>
                            <w:r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  <w:t xml:space="preserve"> Pour d</w:t>
                            </w:r>
                            <w:r w:rsidRPr="003A7DFC"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  <w:t>es candidats accompagnés par la FGTA-FO afin de faire progresser les droits des salariés</w:t>
                            </w:r>
                          </w:p>
                          <w:p w14:paraId="6455DD10" w14:textId="4FE6208A" w:rsidR="00FC0C13" w:rsidRDefault="00FC0C13" w:rsidP="00FC0C13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A7B2D71" w14:textId="73C482DF" w:rsidR="00FC0C13" w:rsidRDefault="00FC0C13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darkGray"/>
                              </w:rPr>
                            </w:pPr>
                            <w:r w:rsidRPr="008C7155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darkGray"/>
                              </w:rPr>
                              <w:t>Vos candidats FO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230"/>
                              <w:gridCol w:w="5229"/>
                            </w:tblGrid>
                            <w:tr w:rsidR="008C7155" w14:paraId="1EA159EB" w14:textId="77777777" w:rsidTr="00050A3A">
                              <w:tc>
                                <w:tcPr>
                                  <w:tcW w:w="10459" w:type="dxa"/>
                                  <w:gridSpan w:val="2"/>
                                </w:tcPr>
                                <w:p w14:paraId="76AB246D" w14:textId="70D96FC7" w:rsidR="008C7155" w:rsidRPr="008C7155" w:rsidRDefault="008C7155" w:rsidP="008C7155">
                                  <w:pPr>
                                    <w:pStyle w:val="Paragraphestandard"/>
                                    <w:suppressAutoHyphens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  <w:r w:rsidRPr="008C7155">
                                    <w:rPr>
                                      <w:rFonts w:ascii="Raleway" w:hAnsi="Raleway" w:cs="Raleway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8C7155">
                                    <w:rPr>
                                      <w:rFonts w:ascii="Raleway" w:hAnsi="Raleway" w:cs="Raleway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  <w:vertAlign w:val="superscript"/>
                                    </w:rPr>
                                    <w:t>er</w:t>
                                  </w:r>
                                  <w:r w:rsidRPr="008C7155">
                                    <w:rPr>
                                      <w:rFonts w:ascii="Raleway" w:hAnsi="Raleway" w:cs="Raleway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 collège</w:t>
                                  </w:r>
                                </w:p>
                              </w:tc>
                            </w:tr>
                            <w:tr w:rsidR="008C7155" w14:paraId="0D077383" w14:textId="77777777" w:rsidTr="008C7155">
                              <w:tc>
                                <w:tcPr>
                                  <w:tcW w:w="5230" w:type="dxa"/>
                                </w:tcPr>
                                <w:p w14:paraId="2F034AA3" w14:textId="04AE996D" w:rsidR="008C7155" w:rsidRPr="008C7155" w:rsidRDefault="008C7155" w:rsidP="008C715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  <w:r w:rsidRPr="008C7155">
                                    <w:rPr>
                                      <w:rFonts w:ascii="Raleway" w:hAnsi="Raleway" w:cs="Raleway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Titulaires</w:t>
                                  </w:r>
                                </w:p>
                              </w:tc>
                              <w:tc>
                                <w:tcPr>
                                  <w:tcW w:w="5229" w:type="dxa"/>
                                </w:tcPr>
                                <w:p w14:paraId="2C5326E2" w14:textId="33C7B425" w:rsidR="008C7155" w:rsidRPr="008C7155" w:rsidRDefault="008C7155" w:rsidP="008C715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  <w:r w:rsidRPr="008C7155">
                                    <w:rPr>
                                      <w:rFonts w:ascii="Raleway" w:hAnsi="Raleway" w:cs="Raleway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Suppléants</w:t>
                                  </w:r>
                                </w:p>
                              </w:tc>
                            </w:tr>
                            <w:tr w:rsidR="008C7155" w14:paraId="7E450F80" w14:textId="77777777" w:rsidTr="008C7155">
                              <w:tc>
                                <w:tcPr>
                                  <w:tcW w:w="5230" w:type="dxa"/>
                                </w:tcPr>
                                <w:p w14:paraId="71E72009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9" w:type="dxa"/>
                                </w:tcPr>
                                <w:p w14:paraId="4AC4E2FE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</w:tr>
                            <w:tr w:rsidR="008C7155" w14:paraId="6DF956BA" w14:textId="77777777" w:rsidTr="008C7155">
                              <w:tc>
                                <w:tcPr>
                                  <w:tcW w:w="5230" w:type="dxa"/>
                                </w:tcPr>
                                <w:p w14:paraId="3A708A8D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9" w:type="dxa"/>
                                </w:tcPr>
                                <w:p w14:paraId="0A80102D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</w:tr>
                            <w:tr w:rsidR="008C7155" w14:paraId="748FA529" w14:textId="77777777" w:rsidTr="008C7155">
                              <w:tc>
                                <w:tcPr>
                                  <w:tcW w:w="5230" w:type="dxa"/>
                                </w:tcPr>
                                <w:p w14:paraId="1181093F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9" w:type="dxa"/>
                                </w:tcPr>
                                <w:p w14:paraId="1E4C6A1D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</w:tr>
                            <w:tr w:rsidR="008C7155" w14:paraId="6F86082F" w14:textId="77777777" w:rsidTr="008C7155">
                              <w:tc>
                                <w:tcPr>
                                  <w:tcW w:w="5230" w:type="dxa"/>
                                </w:tcPr>
                                <w:p w14:paraId="45C012CD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9" w:type="dxa"/>
                                </w:tcPr>
                                <w:p w14:paraId="749E1484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</w:tr>
                            <w:tr w:rsidR="008C7155" w14:paraId="0816D7A9" w14:textId="77777777" w:rsidTr="008C7155">
                              <w:tc>
                                <w:tcPr>
                                  <w:tcW w:w="5230" w:type="dxa"/>
                                </w:tcPr>
                                <w:p w14:paraId="75FA0B21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9" w:type="dxa"/>
                                </w:tcPr>
                                <w:p w14:paraId="1489DE03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</w:tr>
                            <w:tr w:rsidR="008C7155" w14:paraId="3DA4EB4A" w14:textId="77777777" w:rsidTr="005C4700">
                              <w:tc>
                                <w:tcPr>
                                  <w:tcW w:w="10459" w:type="dxa"/>
                                  <w:gridSpan w:val="2"/>
                                </w:tcPr>
                                <w:p w14:paraId="2EDF0A8F" w14:textId="494EC78B" w:rsidR="008C7155" w:rsidRPr="008C7155" w:rsidRDefault="008C7155" w:rsidP="008C7155">
                                  <w:pPr>
                                    <w:jc w:val="center"/>
                                    <w:rPr>
                                      <w:rFonts w:ascii="Raleway" w:hAnsi="Raleway" w:cs="Raleway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C7155">
                                    <w:rPr>
                                      <w:rFonts w:ascii="Raleway" w:hAnsi="Raleway" w:cs="Raleway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C7155">
                                    <w:rPr>
                                      <w:rFonts w:ascii="Raleway" w:hAnsi="Raleway" w:cs="Raleway"/>
                                      <w:b/>
                                      <w:bCs/>
                                      <w:sz w:val="18"/>
                                      <w:szCs w:val="18"/>
                                      <w:vertAlign w:val="superscript"/>
                                    </w:rPr>
                                    <w:t>e</w:t>
                                  </w:r>
                                  <w:r w:rsidRPr="008C7155">
                                    <w:rPr>
                                      <w:rFonts w:ascii="Raleway" w:hAnsi="Raleway" w:cs="Raleway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collège</w:t>
                                  </w:r>
                                </w:p>
                              </w:tc>
                            </w:tr>
                            <w:tr w:rsidR="008C7155" w14:paraId="524B40E7" w14:textId="77777777" w:rsidTr="008C7155">
                              <w:tc>
                                <w:tcPr>
                                  <w:tcW w:w="5230" w:type="dxa"/>
                                </w:tcPr>
                                <w:p w14:paraId="4C7FE0AD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9" w:type="dxa"/>
                                </w:tcPr>
                                <w:p w14:paraId="60DB25F0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</w:tr>
                            <w:tr w:rsidR="008C7155" w14:paraId="3B4C2DC3" w14:textId="77777777" w:rsidTr="008C7155">
                              <w:tc>
                                <w:tcPr>
                                  <w:tcW w:w="5230" w:type="dxa"/>
                                </w:tcPr>
                                <w:p w14:paraId="4B874AB2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9" w:type="dxa"/>
                                </w:tcPr>
                                <w:p w14:paraId="204968F4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</w:tr>
                            <w:tr w:rsidR="008C7155" w14:paraId="4DF5618D" w14:textId="77777777" w:rsidTr="008C7155">
                              <w:tc>
                                <w:tcPr>
                                  <w:tcW w:w="5230" w:type="dxa"/>
                                </w:tcPr>
                                <w:p w14:paraId="15B39362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9" w:type="dxa"/>
                                </w:tcPr>
                                <w:p w14:paraId="2529C19D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</w:tr>
                            <w:tr w:rsidR="008C7155" w14:paraId="595332BE" w14:textId="77777777" w:rsidTr="008C7155">
                              <w:tc>
                                <w:tcPr>
                                  <w:tcW w:w="5230" w:type="dxa"/>
                                </w:tcPr>
                                <w:p w14:paraId="07414455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9" w:type="dxa"/>
                                </w:tcPr>
                                <w:p w14:paraId="6DE73117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</w:tr>
                            <w:tr w:rsidR="008C7155" w14:paraId="5800FF43" w14:textId="77777777" w:rsidTr="008C7155">
                              <w:tc>
                                <w:tcPr>
                                  <w:tcW w:w="5230" w:type="dxa"/>
                                </w:tcPr>
                                <w:p w14:paraId="01589EB9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9" w:type="dxa"/>
                                </w:tcPr>
                                <w:p w14:paraId="3FCDDF6C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</w:tr>
                            <w:tr w:rsidR="008C7155" w14:paraId="3CF3DCDE" w14:textId="77777777" w:rsidTr="008C7155">
                              <w:tc>
                                <w:tcPr>
                                  <w:tcW w:w="5230" w:type="dxa"/>
                                </w:tcPr>
                                <w:p w14:paraId="6B660691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9" w:type="dxa"/>
                                </w:tcPr>
                                <w:p w14:paraId="4416E249" w14:textId="77777777" w:rsidR="008C7155" w:rsidRPr="008C7155" w:rsidRDefault="008C7155" w:rsidP="008C7155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DDAAC2" w14:textId="77777777" w:rsid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darkGray"/>
                              </w:rPr>
                            </w:pPr>
                          </w:p>
                          <w:p w14:paraId="3F13CCEA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highlight w:val="darkGray"/>
                              </w:rPr>
                            </w:pPr>
                          </w:p>
                          <w:p w14:paraId="426A5A74" w14:textId="051CED62" w:rsidR="00FC0C13" w:rsidRDefault="00FC0C13" w:rsidP="00FC0C13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1CB88E4" w14:textId="77777777" w:rsidR="00FC0C13" w:rsidRPr="00FC0C13" w:rsidRDefault="00FC0C13" w:rsidP="00FC0C13">
                            <w:pPr>
                              <w:pStyle w:val="Paragraphestandard"/>
                              <w:suppressAutoHyphens/>
                              <w:rPr>
                                <w:rFonts w:ascii="Raleway" w:hAnsi="Raleway" w:cs="Raleway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3F1E617F" w14:textId="2F72F495" w:rsidR="00FC0C13" w:rsidRDefault="00FC0C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3106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289.2pt;width:538.55pt;height:364.3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ONEwIAAP4DAAAOAAAAZHJzL2Uyb0RvYy54bWysU9uO2yAQfa/Uf0C8N3bcJOtYcVbbbFNV&#10;2l6kbT8AYxyjYoYCiZ1+/Q7Ym03bt6o8oBlmOMycOWxuh06Rk7BOgi7pfJZSIjSHWupDSb9/27/J&#10;KXGe6Zop0KKkZ+Ho7fb1q01vCpFBC6oWliCIdkVvStp6b4okcbwVHXMzMEJjsAHbMY+uPSS1ZT2i&#10;dyrJ0nSV9GBrY4EL5/D0fgzSbcRvGsH9l6ZxwhNVUqzNx93GvQp7st2w4mCZaSWfymD/UEXHpMZH&#10;L1D3zDNytPIvqE5yCw4aP+PQJdA0kovYA3YzT//o5rFlRsRekBxnLjS5/wfLP58ezVdL/PAOBhxg&#10;bMKZB+A/HNGwa5k+iDtroW8Fq/HheaAs6Y0rpquBale4AFL1n6DGIbOjhwg0NLYLrGCfBNFxAOcL&#10;6WLwhOPhKn+7XuZLSjjGFqvsJs0X8Q1WPF831vkPAjoSjJJanGqEZ6cH50M5rHhOCa85ULLeS6Wi&#10;Yw/VTllyYqiAfVwT+m9pSpO+pOtltozIGsL9KI5OelSokl1J8zSsUTOBjve6jimeSTXaWInSEz+B&#10;kpEcP1QDkXVJs3A30FVBfUbCLIyCxA+ERgv2FyU9irGk7ueRWUGJ+qiR9PV8sQjqjc5ieZOhY68j&#10;1XWEaY5QJfWUjObOR8UHOjTc4XAaGWl7qWQqGUUW2Zw+RFDxtR+zXr7t9gkAAP//AwBQSwMEFAAG&#10;AAgAAAAhAJb2BDneAAAACgEAAA8AAABkcnMvZG93bnJldi54bWxMj8FOwzAQRO9I/IO1SFwQtQtt&#10;XUKcCpBAXFv6AZt4m0TE6yh2m/TvcU/0NqtZzbzJN5PrxImG0Ho2MJ8pEMSVty3XBvY/n49rECEi&#10;W+w8k4EzBdgUtzc5ZtaPvKXTLtYihXDI0EATY59JGaqGHIaZ74mTd/CDw5jOoZZ2wDGFu04+KbWS&#10;DltODQ329NFQ9bs7OgOH7/Fh+TKWX3Gvt4vVO7a69Gdj7u+mt1cQkab4/wwX/IQORWIq/ZFtEJ2B&#10;NCQaWOr1AsTFVlrPQZRJPSutQBa5vJ5Q/AEAAP//AwBQSwECLQAUAAYACAAAACEAtoM4kv4AAADh&#10;AQAAEwAAAAAAAAAAAAAAAAAAAAAAW0NvbnRlbnRfVHlwZXNdLnhtbFBLAQItABQABgAIAAAAIQA4&#10;/SH/1gAAAJQBAAALAAAAAAAAAAAAAAAAAC8BAABfcmVscy8ucmVsc1BLAQItABQABgAIAAAAIQAV&#10;brONEwIAAP4DAAAOAAAAAAAAAAAAAAAAAC4CAABkcnMvZTJvRG9jLnhtbFBLAQItABQABgAIAAAA&#10;IQCW9gQ53gAAAAoBAAAPAAAAAAAAAAAAAAAAAG0EAABkcnMvZG93bnJldi54bWxQSwUGAAAAAAQA&#10;BADzAAAAeAUAAAAA&#10;" stroked="f">
                <v:textbox>
                  <w:txbxContent>
                    <w:p w14:paraId="681DCE4B" w14:textId="77777777" w:rsidR="00FC0C13" w:rsidRPr="00810CDF" w:rsidRDefault="00FC0C13" w:rsidP="00FC0C13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darkGray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darkGray"/>
                        </w:rPr>
                        <w:t>Pourquoi voter FO</w:t>
                      </w:r>
                      <w:r w:rsidRPr="00810CDF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darkGray"/>
                        </w:rPr>
                        <w:t> ?</w:t>
                      </w:r>
                    </w:p>
                    <w:p w14:paraId="5A800F1A" w14:textId="77777777" w:rsidR="00FC0C13" w:rsidRPr="003A7DFC" w:rsidRDefault="00FC0C13" w:rsidP="00FC0C13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</w:pPr>
                      <w:r w:rsidRPr="003A7DFC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  <w:t xml:space="preserve"> Pour l</w:t>
                      </w:r>
                      <w:r w:rsidRPr="003A7DFC"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  <w:t>’amélioration de votre fiche de paie et de vos conditions de travail</w:t>
                      </w:r>
                    </w:p>
                    <w:p w14:paraId="7DD03BF2" w14:textId="77777777" w:rsidR="00FC0C13" w:rsidRPr="003A7DFC" w:rsidRDefault="00FC0C13" w:rsidP="00FC0C13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</w:pPr>
                      <w:r w:rsidRPr="003A7DFC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  <w:t xml:space="preserve"> Pour d</w:t>
                      </w:r>
                      <w:r w:rsidRPr="003A7DFC"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  <w:t>es représentants du personnel à votre écoute</w:t>
                      </w:r>
                    </w:p>
                    <w:p w14:paraId="3898BB82" w14:textId="77777777" w:rsidR="00FC0C13" w:rsidRPr="003A7DFC" w:rsidRDefault="00FC0C13" w:rsidP="00FC0C13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</w:pPr>
                      <w:r w:rsidRPr="003A7DFC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  <w:t xml:space="preserve"> Pour u</w:t>
                      </w:r>
                      <w:r w:rsidRPr="003A7DFC"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  <w:t>n syndicat qui informe l’employeur de vos problématiques pour les résoudre</w:t>
                      </w:r>
                    </w:p>
                    <w:p w14:paraId="565E4929" w14:textId="77777777" w:rsidR="00FC0C13" w:rsidRPr="003A7DFC" w:rsidRDefault="00FC0C13" w:rsidP="00FC0C13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</w:pPr>
                      <w:r w:rsidRPr="003A7DFC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  <w:t xml:space="preserve"> Pour u</w:t>
                      </w:r>
                      <w:r w:rsidRPr="003A7DFC"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  <w:t>n dialogue social constructif qui passe par la négociation</w:t>
                      </w:r>
                    </w:p>
                    <w:p w14:paraId="7A29890D" w14:textId="77777777" w:rsidR="00FC0C13" w:rsidRPr="003A7DFC" w:rsidRDefault="00FC0C13" w:rsidP="00FC0C13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</w:pPr>
                      <w:r w:rsidRPr="003A7DFC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  <w:t xml:space="preserve"> Pour un</w:t>
                      </w:r>
                      <w:r w:rsidRPr="003A7DFC"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  <w:t xml:space="preserve"> syndicat indépendant des partis politiques et de la Direction</w:t>
                      </w:r>
                    </w:p>
                    <w:p w14:paraId="267BABCA" w14:textId="1AC07504" w:rsidR="00FC0C13" w:rsidRDefault="00FC0C13" w:rsidP="00FC0C13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</w:pPr>
                      <w:r w:rsidRPr="003A7DFC">
                        <w:rPr>
                          <w:rFonts w:ascii="Raleway" w:hAnsi="Raleway" w:cs="Raleway"/>
                          <w:b/>
                          <w:bCs/>
                          <w:color w:val="FF0000"/>
                        </w:rPr>
                        <w:t>&gt;</w:t>
                      </w:r>
                      <w:r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  <w:t xml:space="preserve"> Pour d</w:t>
                      </w:r>
                      <w:r w:rsidRPr="003A7DFC"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  <w:t>es candidats accompagnés par la FGTA-FO afin de faire progresser les droits des salariés</w:t>
                      </w:r>
                    </w:p>
                    <w:p w14:paraId="6455DD10" w14:textId="4FE6208A" w:rsidR="00FC0C13" w:rsidRDefault="00FC0C13" w:rsidP="00FC0C13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</w:pPr>
                    </w:p>
                    <w:p w14:paraId="4A7B2D71" w14:textId="73C482DF" w:rsidR="00FC0C13" w:rsidRDefault="00FC0C13" w:rsidP="008C7155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darkGray"/>
                        </w:rPr>
                      </w:pPr>
                      <w:r w:rsidRPr="008C7155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darkGray"/>
                        </w:rPr>
                        <w:t>Vos candidats FO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230"/>
                        <w:gridCol w:w="5229"/>
                      </w:tblGrid>
                      <w:tr w:rsidR="008C7155" w14:paraId="1EA159EB" w14:textId="77777777" w:rsidTr="00050A3A">
                        <w:tc>
                          <w:tcPr>
                            <w:tcW w:w="10459" w:type="dxa"/>
                            <w:gridSpan w:val="2"/>
                          </w:tcPr>
                          <w:p w14:paraId="76AB246D" w14:textId="70D96FC7" w:rsidR="008C7155" w:rsidRPr="008C7155" w:rsidRDefault="008C7155" w:rsidP="008C7155">
                            <w:pPr>
                              <w:pStyle w:val="Paragraphestandard"/>
                              <w:suppressAutoHyphens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  <w:r w:rsidRPr="008C7155">
                              <w:rPr>
                                <w:rFonts w:ascii="Raleway" w:hAnsi="Raleway" w:cs="Raleway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1</w:t>
                            </w:r>
                            <w:r w:rsidRPr="008C7155">
                              <w:rPr>
                                <w:rFonts w:ascii="Raleway" w:hAnsi="Raleway" w:cs="Raleway"/>
                                <w:b/>
                                <w:bCs/>
                                <w:color w:val="auto"/>
                                <w:sz w:val="18"/>
                                <w:szCs w:val="18"/>
                                <w:vertAlign w:val="superscript"/>
                              </w:rPr>
                              <w:t>er</w:t>
                            </w:r>
                            <w:r w:rsidRPr="008C7155">
                              <w:rPr>
                                <w:rFonts w:ascii="Raleway" w:hAnsi="Raleway" w:cs="Raleway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collège</w:t>
                            </w:r>
                          </w:p>
                        </w:tc>
                      </w:tr>
                      <w:tr w:rsidR="008C7155" w14:paraId="0D077383" w14:textId="77777777" w:rsidTr="008C7155">
                        <w:tc>
                          <w:tcPr>
                            <w:tcW w:w="5230" w:type="dxa"/>
                          </w:tcPr>
                          <w:p w14:paraId="2F034AA3" w14:textId="04AE996D" w:rsidR="008C7155" w:rsidRPr="008C7155" w:rsidRDefault="008C7155" w:rsidP="008C715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  <w:r w:rsidRPr="008C7155">
                              <w:rPr>
                                <w:rFonts w:ascii="Raleway" w:hAnsi="Raleway" w:cs="Raleway"/>
                                <w:b/>
                                <w:bCs/>
                                <w:sz w:val="18"/>
                                <w:szCs w:val="18"/>
                              </w:rPr>
                              <w:t>Titulaires</w:t>
                            </w:r>
                          </w:p>
                        </w:tc>
                        <w:tc>
                          <w:tcPr>
                            <w:tcW w:w="5229" w:type="dxa"/>
                          </w:tcPr>
                          <w:p w14:paraId="2C5326E2" w14:textId="33C7B425" w:rsidR="008C7155" w:rsidRPr="008C7155" w:rsidRDefault="008C7155" w:rsidP="008C715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  <w:r w:rsidRPr="008C7155">
                              <w:rPr>
                                <w:rFonts w:ascii="Raleway" w:hAnsi="Raleway" w:cs="Raleway"/>
                                <w:b/>
                                <w:bCs/>
                                <w:sz w:val="18"/>
                                <w:szCs w:val="18"/>
                              </w:rPr>
                              <w:t>Suppléants</w:t>
                            </w:r>
                          </w:p>
                        </w:tc>
                      </w:tr>
                      <w:tr w:rsidR="008C7155" w14:paraId="7E450F80" w14:textId="77777777" w:rsidTr="008C7155">
                        <w:tc>
                          <w:tcPr>
                            <w:tcW w:w="5230" w:type="dxa"/>
                          </w:tcPr>
                          <w:p w14:paraId="71E72009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  <w:tc>
                          <w:tcPr>
                            <w:tcW w:w="5229" w:type="dxa"/>
                          </w:tcPr>
                          <w:p w14:paraId="4AC4E2FE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</w:tr>
                      <w:tr w:rsidR="008C7155" w14:paraId="6DF956BA" w14:textId="77777777" w:rsidTr="008C7155">
                        <w:tc>
                          <w:tcPr>
                            <w:tcW w:w="5230" w:type="dxa"/>
                          </w:tcPr>
                          <w:p w14:paraId="3A708A8D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  <w:tc>
                          <w:tcPr>
                            <w:tcW w:w="5229" w:type="dxa"/>
                          </w:tcPr>
                          <w:p w14:paraId="0A80102D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</w:tr>
                      <w:tr w:rsidR="008C7155" w14:paraId="748FA529" w14:textId="77777777" w:rsidTr="008C7155">
                        <w:tc>
                          <w:tcPr>
                            <w:tcW w:w="5230" w:type="dxa"/>
                          </w:tcPr>
                          <w:p w14:paraId="1181093F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  <w:tc>
                          <w:tcPr>
                            <w:tcW w:w="5229" w:type="dxa"/>
                          </w:tcPr>
                          <w:p w14:paraId="1E4C6A1D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</w:tr>
                      <w:tr w:rsidR="008C7155" w14:paraId="6F86082F" w14:textId="77777777" w:rsidTr="008C7155">
                        <w:tc>
                          <w:tcPr>
                            <w:tcW w:w="5230" w:type="dxa"/>
                          </w:tcPr>
                          <w:p w14:paraId="45C012CD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  <w:tc>
                          <w:tcPr>
                            <w:tcW w:w="5229" w:type="dxa"/>
                          </w:tcPr>
                          <w:p w14:paraId="749E1484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</w:tr>
                      <w:tr w:rsidR="008C7155" w14:paraId="0816D7A9" w14:textId="77777777" w:rsidTr="008C7155">
                        <w:tc>
                          <w:tcPr>
                            <w:tcW w:w="5230" w:type="dxa"/>
                          </w:tcPr>
                          <w:p w14:paraId="75FA0B21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  <w:tc>
                          <w:tcPr>
                            <w:tcW w:w="5229" w:type="dxa"/>
                          </w:tcPr>
                          <w:p w14:paraId="1489DE03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</w:tr>
                      <w:tr w:rsidR="008C7155" w14:paraId="3DA4EB4A" w14:textId="77777777" w:rsidTr="005C4700">
                        <w:tc>
                          <w:tcPr>
                            <w:tcW w:w="10459" w:type="dxa"/>
                            <w:gridSpan w:val="2"/>
                          </w:tcPr>
                          <w:p w14:paraId="2EDF0A8F" w14:textId="494EC78B" w:rsidR="008C7155" w:rsidRPr="008C7155" w:rsidRDefault="008C7155" w:rsidP="008C7155">
                            <w:pPr>
                              <w:jc w:val="center"/>
                              <w:rPr>
                                <w:rFonts w:ascii="Raleway" w:hAnsi="Raleway" w:cs="Raleway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C7155">
                              <w:rPr>
                                <w:rFonts w:ascii="Raleway" w:hAnsi="Raleway" w:cs="Raleway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8C7155">
                              <w:rPr>
                                <w:rFonts w:ascii="Raleway" w:hAnsi="Raleway" w:cs="Raleway"/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e</w:t>
                            </w:r>
                            <w:r w:rsidRPr="008C7155">
                              <w:rPr>
                                <w:rFonts w:ascii="Raleway" w:hAnsi="Raleway" w:cs="Raleway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collège</w:t>
                            </w:r>
                          </w:p>
                        </w:tc>
                      </w:tr>
                      <w:tr w:rsidR="008C7155" w14:paraId="524B40E7" w14:textId="77777777" w:rsidTr="008C7155">
                        <w:tc>
                          <w:tcPr>
                            <w:tcW w:w="5230" w:type="dxa"/>
                          </w:tcPr>
                          <w:p w14:paraId="4C7FE0AD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  <w:tc>
                          <w:tcPr>
                            <w:tcW w:w="5229" w:type="dxa"/>
                          </w:tcPr>
                          <w:p w14:paraId="60DB25F0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</w:tr>
                      <w:tr w:rsidR="008C7155" w14:paraId="3B4C2DC3" w14:textId="77777777" w:rsidTr="008C7155">
                        <w:tc>
                          <w:tcPr>
                            <w:tcW w:w="5230" w:type="dxa"/>
                          </w:tcPr>
                          <w:p w14:paraId="4B874AB2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  <w:tc>
                          <w:tcPr>
                            <w:tcW w:w="5229" w:type="dxa"/>
                          </w:tcPr>
                          <w:p w14:paraId="204968F4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</w:tr>
                      <w:tr w:rsidR="008C7155" w14:paraId="4DF5618D" w14:textId="77777777" w:rsidTr="008C7155">
                        <w:tc>
                          <w:tcPr>
                            <w:tcW w:w="5230" w:type="dxa"/>
                          </w:tcPr>
                          <w:p w14:paraId="15B39362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  <w:tc>
                          <w:tcPr>
                            <w:tcW w:w="5229" w:type="dxa"/>
                          </w:tcPr>
                          <w:p w14:paraId="2529C19D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</w:tr>
                      <w:tr w:rsidR="008C7155" w14:paraId="595332BE" w14:textId="77777777" w:rsidTr="008C7155">
                        <w:tc>
                          <w:tcPr>
                            <w:tcW w:w="5230" w:type="dxa"/>
                          </w:tcPr>
                          <w:p w14:paraId="07414455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  <w:tc>
                          <w:tcPr>
                            <w:tcW w:w="5229" w:type="dxa"/>
                          </w:tcPr>
                          <w:p w14:paraId="6DE73117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</w:tr>
                      <w:tr w:rsidR="008C7155" w14:paraId="5800FF43" w14:textId="77777777" w:rsidTr="008C7155">
                        <w:tc>
                          <w:tcPr>
                            <w:tcW w:w="5230" w:type="dxa"/>
                          </w:tcPr>
                          <w:p w14:paraId="01589EB9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  <w:tc>
                          <w:tcPr>
                            <w:tcW w:w="5229" w:type="dxa"/>
                          </w:tcPr>
                          <w:p w14:paraId="3FCDDF6C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</w:tr>
                      <w:tr w:rsidR="008C7155" w14:paraId="3CF3DCDE" w14:textId="77777777" w:rsidTr="008C7155">
                        <w:tc>
                          <w:tcPr>
                            <w:tcW w:w="5230" w:type="dxa"/>
                          </w:tcPr>
                          <w:p w14:paraId="6B660691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  <w:tc>
                          <w:tcPr>
                            <w:tcW w:w="5229" w:type="dxa"/>
                          </w:tcPr>
                          <w:p w14:paraId="4416E249" w14:textId="77777777" w:rsidR="008C7155" w:rsidRPr="008C7155" w:rsidRDefault="008C7155" w:rsidP="008C715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darkGray"/>
                              </w:rPr>
                            </w:pPr>
                          </w:p>
                        </w:tc>
                      </w:tr>
                    </w:tbl>
                    <w:p w14:paraId="54DDAAC2" w14:textId="77777777" w:rsidR="008C7155" w:rsidRDefault="008C7155" w:rsidP="008C7155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darkGray"/>
                        </w:rPr>
                      </w:pPr>
                    </w:p>
                    <w:p w14:paraId="3F13CCEA" w14:textId="77777777" w:rsidR="008C7155" w:rsidRPr="008C7155" w:rsidRDefault="008C7155" w:rsidP="008C7155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highlight w:val="darkGray"/>
                        </w:rPr>
                      </w:pPr>
                    </w:p>
                    <w:p w14:paraId="426A5A74" w14:textId="051CED62" w:rsidR="00FC0C13" w:rsidRDefault="00FC0C13" w:rsidP="00FC0C13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</w:pPr>
                    </w:p>
                    <w:p w14:paraId="41CB88E4" w14:textId="77777777" w:rsidR="00FC0C13" w:rsidRPr="00FC0C13" w:rsidRDefault="00FC0C13" w:rsidP="00FC0C13">
                      <w:pPr>
                        <w:pStyle w:val="Paragraphestandard"/>
                        <w:suppressAutoHyphens/>
                        <w:rPr>
                          <w:rFonts w:ascii="Raleway" w:hAnsi="Raleway" w:cs="Raleway"/>
                          <w:color w:val="auto"/>
                          <w:sz w:val="22"/>
                          <w:szCs w:val="22"/>
                        </w:rPr>
                      </w:pPr>
                    </w:p>
                    <w:p w14:paraId="3F1E617F" w14:textId="2F72F495" w:rsidR="00FC0C13" w:rsidRDefault="00FC0C13"/>
                  </w:txbxContent>
                </v:textbox>
                <w10:wrap type="square" anchorx="margin"/>
              </v:shape>
            </w:pict>
          </mc:Fallback>
        </mc:AlternateContent>
      </w:r>
      <w:r w:rsidR="008C7155">
        <w:rPr>
          <w:noProof/>
        </w:rPr>
        <w:drawing>
          <wp:anchor distT="0" distB="0" distL="114300" distR="114300" simplePos="0" relativeHeight="251660288" behindDoc="0" locked="0" layoutInCell="1" allowOverlap="1" wp14:anchorId="405C8D88" wp14:editId="5E8DEE7A">
            <wp:simplePos x="0" y="0"/>
            <wp:positionH relativeFrom="page">
              <wp:posOffset>286439</wp:posOffset>
            </wp:positionH>
            <wp:positionV relativeFrom="paragraph">
              <wp:posOffset>672855</wp:posOffset>
            </wp:positionV>
            <wp:extent cx="2093205" cy="2932023"/>
            <wp:effectExtent l="0" t="0" r="2540" b="190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" t="3642" r="-430" b="5045"/>
                    <a:stretch/>
                  </pic:blipFill>
                  <pic:spPr bwMode="auto">
                    <a:xfrm>
                      <a:off x="0" y="0"/>
                      <a:ext cx="2093205" cy="2932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CA5">
        <w:br w:type="page"/>
      </w:r>
    </w:p>
    <w:p w14:paraId="65C3A02A" w14:textId="4127E878" w:rsidR="00891C9D" w:rsidRPr="00767CA5" w:rsidRDefault="00767CA5" w:rsidP="00767CA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30E1DF5" wp14:editId="7E9699EA">
            <wp:simplePos x="0" y="0"/>
            <wp:positionH relativeFrom="page">
              <wp:align>right</wp:align>
            </wp:positionH>
            <wp:positionV relativeFrom="paragraph">
              <wp:posOffset>-900285</wp:posOffset>
            </wp:positionV>
            <wp:extent cx="7546694" cy="10673679"/>
            <wp:effectExtent l="0" t="0" r="0" b="0"/>
            <wp:wrapNone/>
            <wp:docPr id="1" name="Image 1" descr="Une image contenant texte, capture d’écran, journ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journal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694" cy="10673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1C9D" w:rsidRPr="00767CA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94039" w14:textId="77777777" w:rsidR="00FA3A14" w:rsidRDefault="00FA3A14" w:rsidP="00FA3A14">
      <w:pPr>
        <w:spacing w:after="0" w:line="240" w:lineRule="auto"/>
      </w:pPr>
      <w:r>
        <w:separator/>
      </w:r>
    </w:p>
  </w:endnote>
  <w:endnote w:type="continuationSeparator" w:id="0">
    <w:p w14:paraId="2A32EAA2" w14:textId="77777777" w:rsidR="00FA3A14" w:rsidRDefault="00FA3A14" w:rsidP="00FA3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panose1 w:val="020B0003030101060003"/>
    <w:charset w:val="00"/>
    <w:family w:val="swiss"/>
    <w:pitch w:val="variable"/>
    <w:sig w:usb0="A00002FF" w:usb1="5000205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Raleway Black">
    <w:altName w:val="Raleway Black"/>
    <w:panose1 w:val="020B0A03030101060003"/>
    <w:charset w:val="00"/>
    <w:family w:val="swiss"/>
    <w:pitch w:val="variable"/>
    <w:sig w:usb0="A00002FF" w:usb1="5000205B" w:usb2="00000000" w:usb3="00000000" w:csb0="00000097" w:csb1="00000000"/>
  </w:font>
  <w:font w:name="Raleway ExtraBold">
    <w:altName w:val="Raleway ExtraBold"/>
    <w:panose1 w:val="020B0903030101060003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FF18E" w14:textId="77777777" w:rsidR="003F0437" w:rsidRDefault="003F043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2E9B8" w14:textId="716E6B60" w:rsidR="00FA3A14" w:rsidRDefault="00FA3A14">
    <w:pPr>
      <w:pStyle w:val="Pieddepag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41A3258" wp14:editId="02E0F18D">
              <wp:simplePos x="0" y="0"/>
              <wp:positionH relativeFrom="page">
                <wp:align>left</wp:align>
              </wp:positionH>
              <wp:positionV relativeFrom="paragraph">
                <wp:posOffset>-70485</wp:posOffset>
              </wp:positionV>
              <wp:extent cx="7534275" cy="657225"/>
              <wp:effectExtent l="0" t="0" r="9525" b="9525"/>
              <wp:wrapNone/>
              <wp:docPr id="2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34275" cy="65722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8FB293" w14:textId="4954E194" w:rsidR="00FA3A14" w:rsidRPr="00FA3A14" w:rsidRDefault="003F0437" w:rsidP="003F0437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La force et la cohésion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1A325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-5.55pt;width:593.25pt;height:51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//ADQIAAPYDAAAOAAAAZHJzL2Uyb0RvYy54bWysU9tu2zAMfR+wfxD0vjjJkqY14hRdugwD&#10;ugvQ7QNkWY6FyaJGKbGzry8lu2m2vQ3zgyCa5CF5eLS+7VvDjgq9Blvw2WTKmbISKm33Bf/+bffm&#10;mjMfhK2EAasKflKe325ev1p3LldzaMBUChmBWJ93ruBNCC7PMi8b1Qo/AacsOWvAVgQycZ9VKDpC&#10;b002n06vsg6wcghSeU9/7wcn3yT8ulYyfKlrrwIzBafeQjoxnWU8s81a5HsUrtFybEP8Qxet0JaK&#10;nqHuRRDsgPovqFZLBA91mEhoM6hrLVWagaaZTf+Y5rERTqVZiBzvzjT5/wcrPx8f3VdkoX8HPS0w&#10;DeHdA8gfnlnYNsLu1R0idI0SFRWeRcqyzvl8TI1U+9xHkLL7BBUtWRwCJKC+xjayQnMyQqcFnM6k&#10;qz4wST9Xy7eL+WrJmSTf1XI1ny9TCZE/Zzv04YOClsVLwZGWmtDF8cGH2I3In0NiMQ9GVzttTDJw&#10;X24NsqMgAex2U/pG9N/CjGVdwW+WVDtmWYj5SRutDiRQo9uCX8fsUTKRjfe2SiFBaDPcqRNjR3oi&#10;IwM3oS97Cow0lVCdiCiEQYj0cOjSAP7irCMRFtz/PAhUnJmPlsi+mS0WUbXJWBA3ZOClp7z0CCsJ&#10;quCBs+G6DUnpw0R3tJRaJ75eOhl7JXElGseHENV7aaeol+e6eQIAAP//AwBQSwMEFAAGAAgAAAAh&#10;AJqzo37eAAAACAEAAA8AAABkcnMvZG93bnJldi54bWxMj8FOwzAQRO9I/IO1SNxaxxVUJcSpKhAg&#10;AQcoiLNjL0lEvI5stw18PdsTHEczO/umWk9+EHuMqQ+kQc0LEEg2uJ5aDe9vd7MViJQNOTMEQg3f&#10;mGBdn55UpnThQK+43+ZWcAml0mjoch5LKZPt0Js0DyMSe58hepNZxla6aA5c7ge5KIql9KYn/tCZ&#10;EW86tF/bnWeMR+8fbpuPQj3Z+58QbXzZPDdan59Nm2sQGaf8F4YjPt9AzUxN2JFLYtDAQ7KGmVIK&#10;xNFWq+UliEbD1eICZF3J/wPqXwAAAP//AwBQSwECLQAUAAYACAAAACEAtoM4kv4AAADhAQAAEwAA&#10;AAAAAAAAAAAAAAAAAAAAW0NvbnRlbnRfVHlwZXNdLnhtbFBLAQItABQABgAIAAAAIQA4/SH/1gAA&#10;AJQBAAALAAAAAAAAAAAAAAAAAC8BAABfcmVscy8ucmVsc1BLAQItABQABgAIAAAAIQBf2//ADQIA&#10;APYDAAAOAAAAAAAAAAAAAAAAAC4CAABkcnMvZTJvRG9jLnhtbFBLAQItABQABgAIAAAAIQCas6N+&#10;3gAAAAgBAAAPAAAAAAAAAAAAAAAAAGcEAABkcnMvZG93bnJldi54bWxQSwUGAAAAAAQABADzAAAA&#10;cgUAAAAA&#10;" fillcolor="red" stroked="f">
              <v:textbox>
                <w:txbxContent>
                  <w:p w14:paraId="078FB293" w14:textId="4954E194" w:rsidR="00FA3A14" w:rsidRPr="00FA3A14" w:rsidRDefault="003F0437" w:rsidP="003F0437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La force et la cohésion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DB783" w14:textId="77777777" w:rsidR="003F0437" w:rsidRDefault="003F043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F693B" w14:textId="77777777" w:rsidR="00FA3A14" w:rsidRDefault="00FA3A14" w:rsidP="00FA3A14">
      <w:pPr>
        <w:spacing w:after="0" w:line="240" w:lineRule="auto"/>
      </w:pPr>
      <w:r>
        <w:separator/>
      </w:r>
    </w:p>
  </w:footnote>
  <w:footnote w:type="continuationSeparator" w:id="0">
    <w:p w14:paraId="2FB8D603" w14:textId="77777777" w:rsidR="00FA3A14" w:rsidRDefault="00FA3A14" w:rsidP="00FA3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1AB1C" w14:textId="77777777" w:rsidR="003F0437" w:rsidRDefault="003F043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C591A" w14:textId="77777777" w:rsidR="003F0437" w:rsidRDefault="003F043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42B8E" w14:textId="77777777" w:rsidR="003F0437" w:rsidRDefault="003F043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C1D05"/>
    <w:multiLevelType w:val="hybridMultilevel"/>
    <w:tmpl w:val="81AABEC8"/>
    <w:lvl w:ilvl="0" w:tplc="849A9C2A">
      <w:numFmt w:val="bullet"/>
      <w:lvlText w:val=""/>
      <w:lvlJc w:val="left"/>
      <w:pPr>
        <w:ind w:left="720" w:hanging="360"/>
      </w:pPr>
      <w:rPr>
        <w:rFonts w:ascii="Wingdings" w:eastAsiaTheme="minorHAnsi" w:hAnsi="Wingdings" w:cs="Raleway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2916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711"/>
    <w:rsid w:val="000A5836"/>
    <w:rsid w:val="00186FE0"/>
    <w:rsid w:val="003A7DFC"/>
    <w:rsid w:val="003F0437"/>
    <w:rsid w:val="00424DD4"/>
    <w:rsid w:val="00512DD5"/>
    <w:rsid w:val="006418A4"/>
    <w:rsid w:val="006D3711"/>
    <w:rsid w:val="00767CA5"/>
    <w:rsid w:val="007C3C40"/>
    <w:rsid w:val="00810CDF"/>
    <w:rsid w:val="00891C9D"/>
    <w:rsid w:val="008C7155"/>
    <w:rsid w:val="00A40135"/>
    <w:rsid w:val="00AD5B11"/>
    <w:rsid w:val="00B17A50"/>
    <w:rsid w:val="00B34DFF"/>
    <w:rsid w:val="00BC1B2B"/>
    <w:rsid w:val="00C627A6"/>
    <w:rsid w:val="00D71572"/>
    <w:rsid w:val="00E50B77"/>
    <w:rsid w:val="00E90758"/>
    <w:rsid w:val="00FA3A14"/>
    <w:rsid w:val="00FC0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4D4CCE4"/>
  <w15:chartTrackingRefBased/>
  <w15:docId w15:val="{28846D57-DAD6-4833-910D-FA4165EDA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3A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3A14"/>
  </w:style>
  <w:style w:type="paragraph" w:styleId="Pieddepage">
    <w:name w:val="footer"/>
    <w:basedOn w:val="Normal"/>
    <w:link w:val="PieddepageCar"/>
    <w:uiPriority w:val="99"/>
    <w:unhideWhenUsed/>
    <w:rsid w:val="00FA3A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3A14"/>
  </w:style>
  <w:style w:type="paragraph" w:customStyle="1" w:styleId="Paragraphestandard">
    <w:name w:val="[Paragraphe standard]"/>
    <w:basedOn w:val="Normal"/>
    <w:uiPriority w:val="99"/>
    <w:rsid w:val="00810CD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8C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RAULT</dc:creator>
  <cp:keywords/>
  <dc:description/>
  <cp:lastModifiedBy>Alexandre RAULT</cp:lastModifiedBy>
  <cp:revision>2</cp:revision>
  <cp:lastPrinted>2021-11-30T13:06:00Z</cp:lastPrinted>
  <dcterms:created xsi:type="dcterms:W3CDTF">2022-07-06T08:05:00Z</dcterms:created>
  <dcterms:modified xsi:type="dcterms:W3CDTF">2022-07-06T08:05:00Z</dcterms:modified>
</cp:coreProperties>
</file>