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95A5" w14:textId="5E1E8BD8" w:rsidR="00E95CCB" w:rsidRPr="00E95CCB" w:rsidRDefault="00C46DC9">
      <w:pPr>
        <w:rPr>
          <w:b/>
          <w:bCs/>
          <w:sz w:val="28"/>
          <w:szCs w:val="28"/>
        </w:rPr>
      </w:pPr>
      <w:r w:rsidRPr="00C46DC9">
        <w:rPr>
          <w:b/>
          <w:bCs/>
          <w:sz w:val="28"/>
          <w:szCs w:val="28"/>
        </w:rPr>
        <w:t>Produits alimentaire élaborés : la FGTA-FO négocie et signe une hausse des salaires</w:t>
      </w:r>
    </w:p>
    <w:p w14:paraId="6410CD21" w14:textId="6D3CFDC0" w:rsidR="00E95CCB" w:rsidRDefault="00E95CCB" w:rsidP="00E9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95CCB">
        <w:rPr>
          <w:rFonts w:ascii="Calibri" w:hAnsi="Calibri" w:cs="Calibri"/>
          <w:sz w:val="24"/>
          <w:szCs w:val="24"/>
        </w:rPr>
        <w:t xml:space="preserve">La réunion de négociation sur les salaires dans </w:t>
      </w:r>
      <w:r>
        <w:rPr>
          <w:rFonts w:ascii="Calibri" w:hAnsi="Calibri" w:cs="Calibri"/>
          <w:sz w:val="24"/>
          <w:szCs w:val="24"/>
        </w:rPr>
        <w:t xml:space="preserve">l’industrie des produits </w:t>
      </w:r>
      <w:proofErr w:type="spellStart"/>
      <w:r>
        <w:rPr>
          <w:rFonts w:ascii="Calibri" w:hAnsi="Calibri" w:cs="Calibri"/>
          <w:sz w:val="24"/>
          <w:szCs w:val="24"/>
        </w:rPr>
        <w:t>elaborés</w:t>
      </w:r>
      <w:proofErr w:type="spellEnd"/>
      <w:r w:rsidRPr="00E95CCB">
        <w:rPr>
          <w:rFonts w:ascii="Calibri" w:hAnsi="Calibri" w:cs="Calibri"/>
          <w:sz w:val="24"/>
          <w:szCs w:val="24"/>
        </w:rPr>
        <w:t xml:space="preserve"> a eu lieu </w:t>
      </w:r>
      <w:r>
        <w:rPr>
          <w:rFonts w:ascii="Calibri" w:hAnsi="Calibri" w:cs="Calibri"/>
          <w:sz w:val="24"/>
          <w:szCs w:val="24"/>
        </w:rPr>
        <w:t>mercredi 11</w:t>
      </w:r>
      <w:r w:rsidRPr="00E95CCB">
        <w:rPr>
          <w:rFonts w:ascii="Calibri" w:hAnsi="Calibri" w:cs="Calibri"/>
          <w:sz w:val="24"/>
          <w:szCs w:val="24"/>
        </w:rPr>
        <w:t xml:space="preserve"> janvier</w:t>
      </w:r>
      <w:r>
        <w:rPr>
          <w:rFonts w:ascii="Calibri" w:hAnsi="Calibri" w:cs="Calibri"/>
          <w:sz w:val="24"/>
          <w:szCs w:val="24"/>
        </w:rPr>
        <w:t xml:space="preserve"> 2023 ;</w:t>
      </w:r>
      <w:r w:rsidRPr="00E95CCB">
        <w:rPr>
          <w:rFonts w:ascii="Calibri" w:hAnsi="Calibri" w:cs="Calibri"/>
          <w:sz w:val="24"/>
          <w:szCs w:val="24"/>
        </w:rPr>
        <w:t xml:space="preserve"> La délégation était composée de </w:t>
      </w:r>
      <w:r>
        <w:rPr>
          <w:rFonts w:ascii="Calibri" w:hAnsi="Calibri" w:cs="Calibri"/>
          <w:sz w:val="24"/>
          <w:szCs w:val="24"/>
        </w:rPr>
        <w:t>Jerome MAHE</w:t>
      </w:r>
      <w:r w:rsidRPr="00E95CC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(AGIS), Lionel DUZER (Euralis Gastronomie), Philippe CAUMEIL (</w:t>
      </w:r>
      <w:proofErr w:type="spellStart"/>
      <w:r>
        <w:rPr>
          <w:rFonts w:ascii="Calibri" w:hAnsi="Calibri" w:cs="Calibri"/>
          <w:sz w:val="24"/>
          <w:szCs w:val="24"/>
        </w:rPr>
        <w:t>Soulie</w:t>
      </w:r>
      <w:proofErr w:type="spellEnd"/>
      <w:r>
        <w:rPr>
          <w:rFonts w:ascii="Calibri" w:hAnsi="Calibri" w:cs="Calibri"/>
          <w:sz w:val="24"/>
          <w:szCs w:val="24"/>
        </w:rPr>
        <w:t xml:space="preserve"> Restauration) et Thierry BERTRAND (Conserves France)</w:t>
      </w:r>
      <w:r w:rsidR="00F3133B">
        <w:rPr>
          <w:rFonts w:ascii="Calibri" w:hAnsi="Calibri" w:cs="Calibri"/>
          <w:sz w:val="24"/>
          <w:szCs w:val="24"/>
        </w:rPr>
        <w:t>.</w:t>
      </w:r>
    </w:p>
    <w:p w14:paraId="05EEBE84" w14:textId="77777777" w:rsidR="00E95CCB" w:rsidRPr="00E95CCB" w:rsidRDefault="00E95CCB" w:rsidP="00E95C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1E0430" w14:textId="094E2C95" w:rsidR="00C46DC9" w:rsidRDefault="00C46DC9" w:rsidP="00E95CCB">
      <w:r>
        <w:t xml:space="preserve">La FGTA-FO est signataire de l’accord n°114 </w:t>
      </w:r>
      <w:proofErr w:type="gramStart"/>
      <w:r>
        <w:t>relatif</w:t>
      </w:r>
      <w:proofErr w:type="gramEnd"/>
      <w:r>
        <w:t xml:space="preserve"> aux salaires pour la convention collective nationale des industries de produits alimentaires élaborés (ADEPALE).</w:t>
      </w:r>
    </w:p>
    <w:p w14:paraId="2DEDD29F" w14:textId="5CBD63B7" w:rsidR="00C46DC9" w:rsidRDefault="00C46DC9">
      <w:r>
        <w:t>Face à une inflation record et la dégradation des conditions de travail, il était impératif pour la délégation FGTA-FO d’obtenir de véritables hausses de salaires afin de protéger le pouvoir d’achat des salariés.</w:t>
      </w:r>
    </w:p>
    <w:p w14:paraId="68A7537F" w14:textId="098A963D" w:rsidR="00C46DC9" w:rsidRDefault="00C46DC9">
      <w:r>
        <w:t>Après négociations, les augmentations de salaires sont de 4.14% à 3% selon les niveaux. L’accord prend effet dès sa signature.</w:t>
      </w:r>
    </w:p>
    <w:p w14:paraId="24B2691F" w14:textId="19A0B6C3" w:rsidR="00C46DC9" w:rsidRDefault="00C46DC9">
      <w:r>
        <w:t>Par ailleurs, la FGTA-FO a obtenu l’intégration d’une clause de revoyure dans cet accord. Cette clause de revoyure prévoit qu’en cas de hausse anticipée du SMIC, les quatre premiers niveaux augmentent automatiquement de 2%, ainsi que la réouverture des négociations sur l’ensemble de la grille.</w:t>
      </w:r>
    </w:p>
    <w:p w14:paraId="04E1EB82" w14:textId="77777777" w:rsidR="00C46DC9" w:rsidRDefault="00C46DC9"/>
    <w:sectPr w:rsidR="00C4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C9"/>
    <w:rsid w:val="000A5836"/>
    <w:rsid w:val="007C7A7B"/>
    <w:rsid w:val="00891C9D"/>
    <w:rsid w:val="00A40135"/>
    <w:rsid w:val="00AB47A3"/>
    <w:rsid w:val="00B17A50"/>
    <w:rsid w:val="00C46DC9"/>
    <w:rsid w:val="00E52EC6"/>
    <w:rsid w:val="00E90758"/>
    <w:rsid w:val="00E95CCB"/>
    <w:rsid w:val="00F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FF94"/>
  <w15:chartTrackingRefBased/>
  <w15:docId w15:val="{32B8C820-8E35-49AC-9F8A-5024620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RAULT</dc:creator>
  <cp:keywords/>
  <dc:description/>
  <cp:lastModifiedBy>Didier PIEUX</cp:lastModifiedBy>
  <cp:revision>2</cp:revision>
  <dcterms:created xsi:type="dcterms:W3CDTF">2023-01-23T13:05:00Z</dcterms:created>
  <dcterms:modified xsi:type="dcterms:W3CDTF">2023-01-23T13:05:00Z</dcterms:modified>
</cp:coreProperties>
</file>